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39" w:rsidRDefault="00CC7339">
      <w:r>
        <w:rPr>
          <w:rFonts w:hint="eastAsia"/>
        </w:rPr>
        <w:t>様式第２号</w:t>
      </w:r>
    </w:p>
    <w:p w:rsidR="00CC7339" w:rsidRDefault="00CC7339">
      <w:pPr>
        <w:jc w:val="center"/>
        <w:rPr>
          <w:sz w:val="28"/>
        </w:rPr>
      </w:pPr>
      <w:r>
        <w:rPr>
          <w:rFonts w:hint="eastAsia"/>
          <w:sz w:val="28"/>
        </w:rPr>
        <w:t>地場産業育成資金売上減少等確認書</w:t>
      </w:r>
    </w:p>
    <w:p w:rsidR="00CC7339" w:rsidRDefault="00CC7339">
      <w:pPr>
        <w:jc w:val="center"/>
      </w:pP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710D18">
        <w:rPr>
          <w:rFonts w:hint="eastAsia"/>
        </w:rPr>
        <w:t xml:space="preserve">　　　　　　　　　　　　　　　　　　　　　　　　　　　　　　　</w:t>
      </w:r>
      <w:r w:rsidR="00710D18">
        <w:t xml:space="preserve">　</w:t>
      </w:r>
      <w:r>
        <w:rPr>
          <w:rFonts w:hint="eastAsia"/>
        </w:rPr>
        <w:t xml:space="preserve">　　　年　　　月　　　日</w:t>
      </w:r>
    </w:p>
    <w:p w:rsidR="00CC7339" w:rsidRDefault="00CC7339">
      <w:pPr>
        <w:spacing w:line="-238" w:lineRule="auto"/>
        <w:jc w:val="left"/>
      </w:pPr>
      <w:r>
        <w:rPr>
          <w:rFonts w:hint="eastAsia"/>
        </w:rPr>
        <w:t xml:space="preserve">　　　　</w:t>
      </w:r>
      <w:r w:rsidR="00AC7F67">
        <w:rPr>
          <w:rFonts w:hint="eastAsia"/>
        </w:rPr>
        <w:t xml:space="preserve">氷見市長　</w:t>
      </w:r>
      <w:r>
        <w:rPr>
          <w:rFonts w:hint="eastAsia"/>
        </w:rPr>
        <w:t xml:space="preserve">　　　あて</w:t>
      </w:r>
    </w:p>
    <w:p w:rsidR="00CC7339" w:rsidRDefault="00CC7339">
      <w:pPr>
        <w:spacing w:line="-238" w:lineRule="auto"/>
        <w:jc w:val="left"/>
      </w:pPr>
      <w:r>
        <w:rPr>
          <w:rFonts w:hint="eastAsia"/>
        </w:rPr>
        <w:t xml:space="preserve">　　　　　　　　　　　　　　　　　　　　　　　</w:t>
      </w:r>
      <w:r w:rsidRPr="00AC7F67">
        <w:rPr>
          <w:rFonts w:hint="eastAsia"/>
          <w:spacing w:val="14"/>
          <w:fitText w:val="1800" w:id="1935909120"/>
        </w:rPr>
        <w:t>住所または所在</w:t>
      </w:r>
      <w:r w:rsidRPr="00AC7F67">
        <w:rPr>
          <w:rFonts w:hint="eastAsia"/>
          <w:spacing w:val="2"/>
          <w:fitText w:val="1800" w:id="1935909120"/>
        </w:rPr>
        <w:t>地</w:t>
      </w:r>
    </w:p>
    <w:p w:rsidR="00CC7339" w:rsidRDefault="00CC7339">
      <w:pPr>
        <w:spacing w:line="-238" w:lineRule="auto"/>
        <w:jc w:val="left"/>
      </w:pPr>
      <w:r>
        <w:rPr>
          <w:rFonts w:hint="eastAsia"/>
        </w:rPr>
        <w:t xml:space="preserve">　　　　　　　　　　　　　　　　　　　　　　　</w:t>
      </w:r>
      <w:r w:rsidRPr="00AC7F67">
        <w:rPr>
          <w:rFonts w:hint="eastAsia"/>
          <w:spacing w:val="14"/>
          <w:fitText w:val="1800" w:id="1935908608"/>
        </w:rPr>
        <w:t>商号または法人</w:t>
      </w:r>
      <w:r w:rsidRPr="00AC7F67">
        <w:rPr>
          <w:rFonts w:hint="eastAsia"/>
          <w:spacing w:val="2"/>
          <w:fitText w:val="1800" w:id="1935908608"/>
        </w:rPr>
        <w:t>名</w:t>
      </w:r>
      <w:r>
        <w:t xml:space="preserve">  </w:t>
      </w:r>
    </w:p>
    <w:p w:rsidR="00CC7339" w:rsidRDefault="00CC7339">
      <w:pPr>
        <w:spacing w:line="-238" w:lineRule="auto"/>
        <w:jc w:val="left"/>
      </w:pPr>
      <w:r>
        <w:rPr>
          <w:rFonts w:hint="eastAsia"/>
        </w:rPr>
        <w:t xml:space="preserve">　　　　　　　　　　　　　　　　　　　　　　　氏名または代表者名　　　　　　　　　　　　　　　</w:t>
      </w: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jc w:val="left"/>
      </w:pPr>
      <w:r>
        <w:rPr>
          <w:rFonts w:hint="eastAsia"/>
        </w:rPr>
        <w:t xml:space="preserve">　</w:t>
      </w:r>
    </w:p>
    <w:p w:rsidR="00CC7339" w:rsidRDefault="00CC7339">
      <w:pPr>
        <w:spacing w:line="-238" w:lineRule="auto"/>
        <w:ind w:leftChars="100" w:left="200" w:firstLineChars="100" w:firstLine="200"/>
        <w:jc w:val="left"/>
      </w:pPr>
    </w:p>
    <w:p w:rsidR="00CC7339" w:rsidRDefault="00CC7339">
      <w:pPr>
        <w:pStyle w:val="a3"/>
      </w:pPr>
      <w:r>
        <w:rPr>
          <w:rFonts w:hint="eastAsia"/>
        </w:rPr>
        <w:t>氷見市中小企業等振興資金融資要綱に定める地場</w:t>
      </w:r>
      <w:bookmarkStart w:id="0" w:name="_GoBack"/>
      <w:bookmarkEnd w:id="0"/>
      <w:r>
        <w:rPr>
          <w:rFonts w:hint="eastAsia"/>
        </w:rPr>
        <w:t>産業育成資金（経営安定資金・緊急経営改善</w:t>
      </w:r>
      <w:r w:rsidR="00FC7132">
        <w:rPr>
          <w:rFonts w:hint="eastAsia"/>
        </w:rPr>
        <w:t>資金</w:t>
      </w:r>
      <w:r>
        <w:rPr>
          <w:rFonts w:hint="eastAsia"/>
        </w:rPr>
        <w:t>）の融資のあっせん要件である売上高の減少等については、つぎのとおり相違ありません。</w:t>
      </w: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jc w:val="left"/>
      </w:pPr>
      <w:r>
        <w:rPr>
          <w:rFonts w:hint="eastAsia"/>
        </w:rPr>
        <w:t>１　売上高の減少等（次の</w:t>
      </w:r>
      <w:r>
        <w:rPr>
          <w:rFonts w:hint="eastAsia"/>
        </w:rPr>
        <w:t>(1)</w:t>
      </w:r>
      <w:r>
        <w:rPr>
          <w:rFonts w:hint="eastAsia"/>
        </w:rPr>
        <w:t>または</w:t>
      </w:r>
      <w:r>
        <w:rPr>
          <w:rFonts w:hint="eastAsia"/>
        </w:rPr>
        <w:t>(2)</w:t>
      </w:r>
      <w:r>
        <w:rPr>
          <w:rFonts w:hint="eastAsia"/>
        </w:rPr>
        <w:t>のいずれかを記入すること。）</w:t>
      </w:r>
    </w:p>
    <w:p w:rsidR="00CC7339" w:rsidRDefault="00CC7339">
      <w:pPr>
        <w:spacing w:line="-238" w:lineRule="auto"/>
        <w:jc w:val="left"/>
      </w:pPr>
    </w:p>
    <w:p w:rsidR="00CC7339" w:rsidRDefault="00CC7339">
      <w:pPr>
        <w:spacing w:line="-238" w:lineRule="auto"/>
        <w:ind w:firstLineChars="100" w:firstLine="200"/>
        <w:jc w:val="left"/>
      </w:pPr>
      <w:r>
        <w:rPr>
          <w:rFonts w:hint="eastAsia"/>
        </w:rPr>
        <w:t>(1)</w:t>
      </w:r>
      <w:r>
        <w:rPr>
          <w:rFonts w:hint="eastAsia"/>
        </w:rPr>
        <w:t xml:space="preserve">　売上高の減少（該当する資金に○を付け、売上高の根拠となる資料を添付すること。）</w:t>
      </w:r>
    </w:p>
    <w:p w:rsidR="00CC7339" w:rsidRDefault="00CC7339">
      <w:pPr>
        <w:spacing w:line="-238" w:lineRule="auto"/>
        <w:ind w:leftChars="100" w:left="200"/>
        <w:jc w:val="left"/>
      </w:pPr>
    </w:p>
    <w:p w:rsidR="00CC7339" w:rsidRDefault="00CC7339">
      <w:pPr>
        <w:spacing w:line="-238" w:lineRule="auto"/>
        <w:ind w:leftChars="100" w:left="200" w:firstLineChars="100" w:firstLine="200"/>
        <w:jc w:val="left"/>
      </w:pPr>
      <w:r>
        <w:rPr>
          <w:rFonts w:hint="eastAsia"/>
        </w:rPr>
        <w:t>ア　経営安定資金　最近</w:t>
      </w:r>
      <w:r w:rsidR="004E7931">
        <w:rPr>
          <w:rFonts w:hint="eastAsia"/>
        </w:rPr>
        <w:t>３</w:t>
      </w:r>
      <w:r>
        <w:rPr>
          <w:rFonts w:hint="eastAsia"/>
        </w:rPr>
        <w:t>箇月の売上高が前年同期と比べて</w:t>
      </w:r>
      <w:r w:rsidR="004E7931">
        <w:rPr>
          <w:rFonts w:hint="eastAsia"/>
        </w:rPr>
        <w:t>５</w:t>
      </w:r>
      <w:r>
        <w:rPr>
          <w:rFonts w:hint="eastAsia"/>
        </w:rPr>
        <w:t>％以上減少しているもの。</w:t>
      </w:r>
    </w:p>
    <w:p w:rsidR="00CC7339" w:rsidRDefault="00CC7339">
      <w:pPr>
        <w:spacing w:line="-238" w:lineRule="auto"/>
        <w:ind w:leftChars="100" w:left="200" w:firstLineChars="100" w:firstLine="200"/>
        <w:jc w:val="left"/>
      </w:pPr>
    </w:p>
    <w:p w:rsidR="00CC7339" w:rsidRDefault="00CC7339">
      <w:pPr>
        <w:spacing w:line="-238" w:lineRule="auto"/>
        <w:ind w:leftChars="200" w:left="600" w:hangingChars="100" w:hanging="200"/>
        <w:jc w:val="left"/>
      </w:pPr>
      <w:r>
        <w:rPr>
          <w:rFonts w:hint="eastAsia"/>
        </w:rPr>
        <w:t>イ　緊急経営改善資金　最近３箇か月の売上高が過去</w:t>
      </w:r>
      <w:r>
        <w:rPr>
          <w:rFonts w:hint="eastAsia"/>
        </w:rPr>
        <w:t>3</w:t>
      </w:r>
      <w:r>
        <w:rPr>
          <w:rFonts w:hint="eastAsia"/>
        </w:rPr>
        <w:t>年間のいずれかの年の同期と比べて</w:t>
      </w:r>
      <w:r w:rsidR="004E7931">
        <w:rPr>
          <w:rFonts w:hint="eastAsia"/>
        </w:rPr>
        <w:t>３</w:t>
      </w:r>
      <w:r>
        <w:rPr>
          <w:rFonts w:hint="eastAsia"/>
        </w:rPr>
        <w:t>％以上減少しているもの。</w:t>
      </w:r>
    </w:p>
    <w:p w:rsidR="00CC7339" w:rsidRDefault="00CC7339">
      <w:pPr>
        <w:spacing w:line="-238" w:lineRule="auto"/>
        <w:ind w:leftChars="200" w:left="600" w:hangingChars="100" w:hanging="200"/>
        <w:jc w:val="left"/>
      </w:pPr>
    </w:p>
    <w:tbl>
      <w:tblPr>
        <w:tblW w:w="9214" w:type="dxa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1843"/>
        <w:gridCol w:w="1984"/>
        <w:gridCol w:w="1560"/>
      </w:tblGrid>
      <w:tr w:rsidR="00CC7339"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339" w:rsidRDefault="00CC7339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最近３箇月又は６箇月の売上高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＊１</w:t>
            </w:r>
          </w:p>
          <w:p w:rsidR="00CC7339" w:rsidRDefault="00CC7339">
            <w:pPr>
              <w:jc w:val="center"/>
            </w:pPr>
            <w:r>
              <w:rPr>
                <w:rFonts w:hint="eastAsia"/>
              </w:rPr>
              <w:t>（　　年　　月～　　年　　月）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339" w:rsidRDefault="00CC7339">
            <w:pPr>
              <w:ind w:leftChars="90"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過去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年間のいずれかの年の同期の売上高又は前年同期の売上高</w:t>
            </w:r>
          </w:p>
          <w:p w:rsidR="00CC7339" w:rsidRDefault="00CC7339">
            <w:pPr>
              <w:ind w:firstLineChars="100" w:firstLine="200"/>
            </w:pPr>
            <w:r>
              <w:rPr>
                <w:rFonts w:hint="eastAsia"/>
              </w:rPr>
              <w:t>（　　年　　月～　　年　　月）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r>
              <w:t xml:space="preserve"> </w:t>
            </w:r>
            <w:r>
              <w:rPr>
                <w:rFonts w:hint="eastAsia"/>
              </w:rPr>
              <w:t>減少率</w:t>
            </w:r>
          </w:p>
          <w:p w:rsidR="00CC7339" w:rsidRDefault="00CC7339">
            <w:pPr>
              <w:rPr>
                <w:rFonts w:ascii="Mincho"/>
              </w:rPr>
            </w:pPr>
            <w:r>
              <w:t xml:space="preserve"> </w:t>
            </w:r>
            <w:r>
              <w:rPr>
                <w:rFonts w:ascii="Mincho"/>
              </w:rPr>
              <w:t>(B-A)/B</w:t>
            </w:r>
            <w:r>
              <w:rPr>
                <w:rFonts w:ascii="Mincho" w:hint="eastAsia"/>
                <w:w w:val="50"/>
              </w:rPr>
              <w:t>×</w:t>
            </w:r>
            <w:r>
              <w:rPr>
                <w:rFonts w:ascii="Mincho"/>
              </w:rPr>
              <w:t>100</w:t>
            </w:r>
          </w:p>
        </w:tc>
      </w:tr>
      <w:tr w:rsidR="00CC7339">
        <w:trPr>
          <w:cantSplit/>
          <w:trHeight w:val="56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  <w:p w:rsidR="00CC7339" w:rsidRDefault="00CC7339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5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ind w:firstLineChars="300" w:firstLine="600"/>
              <w:jc w:val="right"/>
            </w:pPr>
            <w:r>
              <w:rPr>
                <w:rFonts w:hint="eastAsia"/>
                <w:position w:val="-6"/>
              </w:rPr>
              <w:t>年　　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C7339" w:rsidRDefault="00CC7339">
            <w:pPr>
              <w:jc w:val="left"/>
            </w:pPr>
          </w:p>
        </w:tc>
      </w:tr>
      <w:tr w:rsidR="00CC7339">
        <w:trPr>
          <w:cantSplit/>
          <w:trHeight w:val="7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7339" w:rsidRDefault="00CC7339">
            <w:pPr>
              <w:jc w:val="center"/>
            </w:pPr>
            <w:r>
              <w:rPr>
                <w:rFonts w:hint="eastAsia"/>
                <w:position w:val="-6"/>
              </w:rPr>
              <w:t>合　計</w:t>
            </w:r>
            <w:r>
              <w:rPr>
                <w:rFonts w:hint="eastAsia"/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jc w:val="center"/>
            </w:pPr>
            <w:r>
              <w:rPr>
                <w:rFonts w:hint="eastAsia"/>
                <w:position w:val="-6"/>
              </w:rPr>
              <w:t>合　計</w:t>
            </w:r>
            <w:r>
              <w:rPr>
                <w:rFonts w:hint="eastAsia"/>
                <w:position w:val="-6"/>
              </w:rPr>
              <w:t xml:space="preserve"> </w:t>
            </w:r>
            <w:r>
              <w:rPr>
                <w:rFonts w:hint="eastAsia"/>
                <w:position w:val="-6"/>
              </w:rPr>
              <w:t>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  <w:position w:val="-6"/>
              </w:rPr>
              <w:t>千円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7339" w:rsidRDefault="00CC7339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CC7339" w:rsidRDefault="00CC7339" w:rsidP="00B22C4B">
      <w:pPr>
        <w:ind w:firstLineChars="315" w:firstLine="567"/>
        <w:jc w:val="left"/>
        <w:rPr>
          <w:sz w:val="18"/>
        </w:rPr>
      </w:pPr>
      <w:r>
        <w:rPr>
          <w:rFonts w:hint="eastAsia"/>
          <w:sz w:val="18"/>
        </w:rPr>
        <w:t>＊１　最近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箇月の売上高とは、申込み日の属する月から起算して５箇月以内の連続した３箇月をいう。</w:t>
      </w:r>
    </w:p>
    <w:p w:rsidR="00CC7339" w:rsidRDefault="00CC7339">
      <w:pPr>
        <w:ind w:left="405"/>
        <w:jc w:val="left"/>
      </w:pPr>
    </w:p>
    <w:p w:rsidR="00CC7339" w:rsidRDefault="00CC7339">
      <w:pPr>
        <w:ind w:firstLineChars="100" w:firstLine="200"/>
        <w:jc w:val="left"/>
      </w:pPr>
      <w:r>
        <w:rPr>
          <w:rFonts w:hint="eastAsia"/>
        </w:rPr>
        <w:t xml:space="preserve"> (2)</w:t>
      </w:r>
      <w:r>
        <w:rPr>
          <w:rFonts w:hint="eastAsia"/>
        </w:rPr>
        <w:t xml:space="preserve">　最近時決算における経常損益が赤字になっているもの。（決算書等の写しを添付すること。）</w:t>
      </w:r>
    </w:p>
    <w:p w:rsidR="00CC7339" w:rsidRDefault="00CC7339">
      <w:pPr>
        <w:jc w:val="left"/>
      </w:pPr>
    </w:p>
    <w:p w:rsidR="00CC7339" w:rsidRDefault="00CC7339">
      <w:pPr>
        <w:jc w:val="left"/>
      </w:pPr>
    </w:p>
    <w:p w:rsidR="00CC7339" w:rsidRDefault="00CC7339">
      <w:pPr>
        <w:jc w:val="left"/>
      </w:pPr>
      <w:r>
        <w:rPr>
          <w:rFonts w:hint="eastAsia"/>
        </w:rPr>
        <w:t>２　経営の安定に支障を生じている理由（具体的に記入すること。）</w:t>
      </w:r>
    </w:p>
    <w:sectPr w:rsidR="00CC7339" w:rsidSect="00545067">
      <w:endnotePr>
        <w:numFmt w:val="decimal"/>
        <w:numStart w:val="0"/>
      </w:endnotePr>
      <w:type w:val="nextColumn"/>
      <w:pgSz w:w="11906" w:h="16838" w:code="9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0E" w:rsidRDefault="001D4C0E" w:rsidP="00BF5231">
      <w:pPr>
        <w:spacing w:line="240" w:lineRule="auto"/>
      </w:pPr>
      <w:r>
        <w:separator/>
      </w:r>
    </w:p>
  </w:endnote>
  <w:endnote w:type="continuationSeparator" w:id="0">
    <w:p w:rsidR="001D4C0E" w:rsidRDefault="001D4C0E" w:rsidP="00BF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0E" w:rsidRDefault="001D4C0E" w:rsidP="00BF5231">
      <w:pPr>
        <w:spacing w:line="240" w:lineRule="auto"/>
      </w:pPr>
      <w:r>
        <w:separator/>
      </w:r>
    </w:p>
  </w:footnote>
  <w:footnote w:type="continuationSeparator" w:id="0">
    <w:p w:rsidR="001D4C0E" w:rsidRDefault="001D4C0E" w:rsidP="00BF5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4B1"/>
    <w:multiLevelType w:val="hybridMultilevel"/>
    <w:tmpl w:val="951E3FB6"/>
    <w:lvl w:ilvl="0" w:tplc="5C0246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C31F76"/>
    <w:multiLevelType w:val="hybridMultilevel"/>
    <w:tmpl w:val="3B9A0CA2"/>
    <w:lvl w:ilvl="0" w:tplc="9C3415A2">
      <w:start w:val="2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BE93D62"/>
    <w:multiLevelType w:val="hybridMultilevel"/>
    <w:tmpl w:val="30ACAB02"/>
    <w:lvl w:ilvl="0" w:tplc="7B98D7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807E4"/>
    <w:multiLevelType w:val="hybridMultilevel"/>
    <w:tmpl w:val="E53E285E"/>
    <w:lvl w:ilvl="0" w:tplc="022CC34C">
      <w:start w:val="2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2"/>
    <w:rsid w:val="0007037C"/>
    <w:rsid w:val="001D4C0E"/>
    <w:rsid w:val="00315A32"/>
    <w:rsid w:val="00385273"/>
    <w:rsid w:val="004E7931"/>
    <w:rsid w:val="00545067"/>
    <w:rsid w:val="00710D18"/>
    <w:rsid w:val="00A855F1"/>
    <w:rsid w:val="00AC7F67"/>
    <w:rsid w:val="00B22C4B"/>
    <w:rsid w:val="00BF5231"/>
    <w:rsid w:val="00CC7339"/>
    <w:rsid w:val="00CD5D3F"/>
    <w:rsid w:val="00CF5FB8"/>
    <w:rsid w:val="00E5791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B9DC8"/>
  <w15:docId w15:val="{B9F1D265-265B-41BA-BB54-3096EAB7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38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-238" w:lineRule="auto"/>
      <w:ind w:firstLineChars="71" w:firstLine="142"/>
      <w:jc w:val="left"/>
    </w:pPr>
  </w:style>
  <w:style w:type="paragraph" w:styleId="a4">
    <w:name w:val="header"/>
    <w:basedOn w:val="a"/>
    <w:link w:val="a5"/>
    <w:rsid w:val="00BF5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5231"/>
  </w:style>
  <w:style w:type="paragraph" w:styleId="a6">
    <w:name w:val="footer"/>
    <w:basedOn w:val="a"/>
    <w:link w:val="a7"/>
    <w:rsid w:val="00BF5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5231"/>
  </w:style>
  <w:style w:type="paragraph" w:styleId="a8">
    <w:name w:val="Balloon Text"/>
    <w:basedOn w:val="a"/>
    <w:link w:val="a9"/>
    <w:semiHidden/>
    <w:unhideWhenUsed/>
    <w:rsid w:val="00710D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10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氷見市地場産業育成資金売上減少等認定書</vt:lpstr>
      <vt:lpstr>　　　　　　　　氷見市地場産業育成資金売上減少等認定書                            </vt:lpstr>
    </vt:vector>
  </TitlesOfParts>
  <Company>氷見市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氷見市地場産業育成資金売上減少等認定書</dc:title>
  <dc:creator>氷見市</dc:creator>
  <cp:lastModifiedBy>H</cp:lastModifiedBy>
  <cp:revision>2</cp:revision>
  <cp:lastPrinted>2022-05-20T03:45:00Z</cp:lastPrinted>
  <dcterms:created xsi:type="dcterms:W3CDTF">2023-06-29T02:23:00Z</dcterms:created>
  <dcterms:modified xsi:type="dcterms:W3CDTF">2023-06-29T02:23:00Z</dcterms:modified>
</cp:coreProperties>
</file>