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FFB" w:rsidRPr="006F4A9D" w:rsidRDefault="001B0FFB" w:rsidP="001B0FFB">
      <w:pPr>
        <w:rPr>
          <w:sz w:val="16"/>
          <w:szCs w:val="16"/>
        </w:rPr>
      </w:pPr>
    </w:p>
    <w:p w:rsidR="00430256" w:rsidRDefault="00430256" w:rsidP="00430256">
      <w:r>
        <w:rPr>
          <w:rFonts w:hint="eastAsia"/>
        </w:rPr>
        <w:t xml:space="preserve">舞台発表　</w:t>
      </w:r>
      <w:r>
        <w:tab/>
      </w:r>
      <w:r>
        <w:rPr>
          <w:rFonts w:hint="eastAsia"/>
        </w:rPr>
        <w:t>No</w:t>
      </w:r>
      <w:r>
        <w:rPr>
          <w:rFonts w:hint="eastAsia"/>
        </w:rPr>
        <w:t>２　◇</w:t>
      </w:r>
    </w:p>
    <w:p w:rsidR="00430256" w:rsidRDefault="00430256" w:rsidP="00430256">
      <w:r>
        <w:rPr>
          <w:rFonts w:hint="eastAsia"/>
        </w:rPr>
        <w:t>○　着付け　○</w:t>
      </w:r>
    </w:p>
    <w:p w:rsidR="00430256" w:rsidRDefault="004C747A" w:rsidP="00430256">
      <w:pPr>
        <w:pStyle w:val="a7"/>
        <w:ind w:leftChars="0" w:left="36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121641</wp:posOffset>
            </wp:positionV>
            <wp:extent cx="3321685" cy="2551549"/>
            <wp:effectExtent l="0" t="0" r="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55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122530</wp:posOffset>
            </wp:positionV>
            <wp:extent cx="3290570" cy="2551861"/>
            <wp:effectExtent l="0" t="0" r="508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55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256" w:rsidRDefault="00430256" w:rsidP="00430256">
      <w:pPr>
        <w:pStyle w:val="a7"/>
        <w:ind w:leftChars="0" w:left="360"/>
      </w:pPr>
    </w:p>
    <w:p w:rsidR="00430256" w:rsidRDefault="00430256" w:rsidP="00430256">
      <w:pPr>
        <w:pStyle w:val="a7"/>
        <w:ind w:leftChars="0" w:left="360"/>
      </w:pPr>
    </w:p>
    <w:p w:rsidR="00430256" w:rsidRPr="00032DE4" w:rsidRDefault="00430256" w:rsidP="00430256">
      <w:pPr>
        <w:pStyle w:val="a7"/>
        <w:ind w:leftChars="0" w:left="360"/>
      </w:pPr>
    </w:p>
    <w:p w:rsidR="00430256" w:rsidRDefault="004C747A" w:rsidP="004C747A">
      <w:pPr>
        <w:pStyle w:val="a7"/>
        <w:tabs>
          <w:tab w:val="left" w:pos="1578"/>
        </w:tabs>
        <w:ind w:leftChars="0" w:left="360"/>
      </w:pPr>
      <w:r>
        <w:tab/>
      </w:r>
    </w:p>
    <w:p w:rsidR="00430256" w:rsidRDefault="00430256" w:rsidP="00430256">
      <w:pPr>
        <w:pStyle w:val="a7"/>
        <w:ind w:leftChars="0" w:left="360"/>
      </w:pPr>
    </w:p>
    <w:p w:rsidR="00430256" w:rsidRDefault="00430256" w:rsidP="00430256">
      <w:pPr>
        <w:pStyle w:val="a7"/>
        <w:ind w:leftChars="0" w:left="360"/>
      </w:pPr>
    </w:p>
    <w:p w:rsidR="00430256" w:rsidRDefault="00430256" w:rsidP="00430256">
      <w:pPr>
        <w:pStyle w:val="a7"/>
        <w:ind w:leftChars="0" w:left="360"/>
      </w:pPr>
    </w:p>
    <w:p w:rsidR="00430256" w:rsidRDefault="00430256" w:rsidP="00430256">
      <w:pPr>
        <w:pStyle w:val="a7"/>
        <w:ind w:leftChars="0" w:left="360"/>
      </w:pPr>
    </w:p>
    <w:p w:rsidR="00430256" w:rsidRDefault="00430256" w:rsidP="00430256">
      <w:pPr>
        <w:pStyle w:val="a7"/>
        <w:ind w:leftChars="0" w:left="360"/>
      </w:pPr>
    </w:p>
    <w:p w:rsidR="00430256" w:rsidRDefault="00430256" w:rsidP="00430256">
      <w:pPr>
        <w:pStyle w:val="a7"/>
        <w:ind w:leftChars="0" w:left="360"/>
      </w:pPr>
    </w:p>
    <w:p w:rsidR="00430256" w:rsidRDefault="00430256" w:rsidP="00430256">
      <w:pPr>
        <w:pStyle w:val="a7"/>
        <w:ind w:leftChars="0" w:left="360"/>
      </w:pPr>
    </w:p>
    <w:p w:rsidR="00430256" w:rsidRDefault="00430256" w:rsidP="00430256">
      <w:pPr>
        <w:pStyle w:val="a7"/>
        <w:ind w:leftChars="0" w:left="360"/>
      </w:pPr>
    </w:p>
    <w:p w:rsidR="004366DC" w:rsidRDefault="00A85836" w:rsidP="004366DC">
      <w:pPr>
        <w:pStyle w:val="a7"/>
        <w:numPr>
          <w:ilvl w:val="0"/>
          <w:numId w:val="2"/>
        </w:numPr>
        <w:ind w:leftChars="0"/>
      </w:pPr>
      <w:r w:rsidRPr="00A85836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3352165</wp:posOffset>
            </wp:positionV>
            <wp:extent cx="6645275" cy="2676525"/>
            <wp:effectExtent l="0" t="0" r="3175" b="9525"/>
            <wp:wrapTight wrapText="bothSides">
              <wp:wrapPolygon edited="0">
                <wp:start x="0" y="0"/>
                <wp:lineTo x="0" y="21523"/>
                <wp:lineTo x="21548" y="21523"/>
                <wp:lineTo x="21548" y="0"/>
                <wp:lineTo x="0" y="0"/>
              </wp:wrapPolygon>
            </wp:wrapTight>
            <wp:docPr id="3" name="図 3" descr="C:\Users\氷見市中央公民館\Pictures\6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氷見市中央公民館\Pictures\6キャプチャ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32DE4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6644005" cy="2933700"/>
            <wp:effectExtent l="0" t="0" r="4445" b="0"/>
            <wp:wrapTight wrapText="bothSides">
              <wp:wrapPolygon edited="0">
                <wp:start x="0" y="0"/>
                <wp:lineTo x="0" y="21460"/>
                <wp:lineTo x="21553" y="21460"/>
                <wp:lineTo x="21553" y="0"/>
                <wp:lineTo x="0" y="0"/>
              </wp:wrapPolygon>
            </wp:wrapTight>
            <wp:docPr id="1" name="図 1" descr="C:\Users\氷見市中央公民館\Pictures\7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氷見市中央公民館\Pictures\7キャプチャ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66DC">
        <w:rPr>
          <w:rFonts w:hint="eastAsia"/>
        </w:rPr>
        <w:t>茶道吟（</w:t>
      </w:r>
      <w:r>
        <w:rPr>
          <w:rFonts w:hint="eastAsia"/>
        </w:rPr>
        <w:t>裏千家</w:t>
      </w:r>
      <w:r w:rsidR="004366DC">
        <w:rPr>
          <w:rFonts w:hint="eastAsia"/>
        </w:rPr>
        <w:t>）</w:t>
      </w:r>
      <w:bookmarkStart w:id="0" w:name="_GoBack"/>
      <w:bookmarkEnd w:id="0"/>
    </w:p>
    <w:sectPr w:rsidR="004366DC" w:rsidSect="0043025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F0A" w:rsidRDefault="00F56F0A" w:rsidP="00430256">
      <w:r>
        <w:separator/>
      </w:r>
    </w:p>
  </w:endnote>
  <w:endnote w:type="continuationSeparator" w:id="0">
    <w:p w:rsidR="00F56F0A" w:rsidRDefault="00F56F0A" w:rsidP="00430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F0A" w:rsidRDefault="00F56F0A" w:rsidP="00430256">
      <w:r>
        <w:separator/>
      </w:r>
    </w:p>
  </w:footnote>
  <w:footnote w:type="continuationSeparator" w:id="0">
    <w:p w:rsidR="00F56F0A" w:rsidRDefault="00F56F0A" w:rsidP="004302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A3C2B"/>
    <w:multiLevelType w:val="hybridMultilevel"/>
    <w:tmpl w:val="3FB8DF18"/>
    <w:lvl w:ilvl="0" w:tplc="551A4ED8">
      <w:numFmt w:val="bullet"/>
      <w:lvlText w:val="◇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49E654D0">
      <w:numFmt w:val="bullet"/>
      <w:lvlText w:val="○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7A12C0D"/>
    <w:multiLevelType w:val="hybridMultilevel"/>
    <w:tmpl w:val="057A76A6"/>
    <w:lvl w:ilvl="0" w:tplc="8F0AF7B8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256"/>
    <w:rsid w:val="00032DE4"/>
    <w:rsid w:val="001B0FFB"/>
    <w:rsid w:val="002756A7"/>
    <w:rsid w:val="003A4BFC"/>
    <w:rsid w:val="00430256"/>
    <w:rsid w:val="004366DC"/>
    <w:rsid w:val="00460167"/>
    <w:rsid w:val="004C747A"/>
    <w:rsid w:val="00524B22"/>
    <w:rsid w:val="006D1A06"/>
    <w:rsid w:val="006F4A9D"/>
    <w:rsid w:val="007E11CB"/>
    <w:rsid w:val="00A85836"/>
    <w:rsid w:val="00C0083B"/>
    <w:rsid w:val="00F5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5E5D285-5583-4807-A07F-D97A4B1CB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02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30256"/>
  </w:style>
  <w:style w:type="paragraph" w:styleId="a5">
    <w:name w:val="footer"/>
    <w:basedOn w:val="a"/>
    <w:link w:val="a6"/>
    <w:uiPriority w:val="99"/>
    <w:unhideWhenUsed/>
    <w:rsid w:val="004302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30256"/>
  </w:style>
  <w:style w:type="paragraph" w:styleId="a7">
    <w:name w:val="List Paragraph"/>
    <w:basedOn w:val="a"/>
    <w:uiPriority w:val="34"/>
    <w:qFormat/>
    <w:rsid w:val="00430256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4C74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C74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氷見市中央公民館</dc:creator>
  <cp:keywords/>
  <dc:description/>
  <cp:lastModifiedBy>氷見市中央公民館</cp:lastModifiedBy>
  <cp:revision>6</cp:revision>
  <dcterms:created xsi:type="dcterms:W3CDTF">2019-05-01T07:42:00Z</dcterms:created>
  <dcterms:modified xsi:type="dcterms:W3CDTF">2019-06-02T07:41:00Z</dcterms:modified>
</cp:coreProperties>
</file>