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EA9" w:rsidRPr="0061298A" w:rsidRDefault="00AD1EA9" w:rsidP="00AD1EA9">
      <w:pPr>
        <w:rPr>
          <w:rFonts w:ascii="ＭＳ 明朝" w:hAnsi="ＭＳ 明朝"/>
          <w:szCs w:val="22"/>
        </w:rPr>
      </w:pPr>
      <w:r w:rsidRPr="0061298A">
        <w:rPr>
          <w:rFonts w:ascii="ＭＳ 明朝" w:hAnsi="ＭＳ 明朝" w:hint="eastAsia"/>
          <w:szCs w:val="22"/>
        </w:rPr>
        <w:t>様式第２号（第８条関係）</w:t>
      </w:r>
    </w:p>
    <w:p w:rsidR="00AD1EA9" w:rsidRPr="003D15B4" w:rsidRDefault="00AD1EA9" w:rsidP="00AD1EA9">
      <w:pPr>
        <w:rPr>
          <w:rFonts w:ascii="ＭＳ 明朝" w:hAnsi="ＭＳ 明朝" w:hint="eastAsia"/>
          <w:szCs w:val="22"/>
        </w:rPr>
      </w:pPr>
    </w:p>
    <w:p w:rsidR="00AD1EA9" w:rsidRPr="003D15B4" w:rsidRDefault="00AD1EA9" w:rsidP="00AD1EA9">
      <w:pPr>
        <w:jc w:val="center"/>
        <w:rPr>
          <w:rFonts w:ascii="ＭＳ 明朝" w:hAnsi="ＭＳ 明朝" w:hint="eastAsia"/>
          <w:szCs w:val="22"/>
        </w:rPr>
      </w:pPr>
      <w:r w:rsidRPr="003D15B4">
        <w:rPr>
          <w:rFonts w:ascii="ＭＳ 明朝" w:hAnsi="ＭＳ 明朝" w:hint="eastAsia"/>
          <w:szCs w:val="22"/>
        </w:rPr>
        <w:t>事　業　実　績　書</w:t>
      </w:r>
    </w:p>
    <w:p w:rsidR="00AD1EA9" w:rsidRPr="003D15B4" w:rsidRDefault="00AD1EA9" w:rsidP="00AD1EA9">
      <w:pPr>
        <w:rPr>
          <w:rFonts w:ascii="ＭＳ 明朝" w:hAnsi="ＭＳ 明朝" w:hint="eastAsia"/>
          <w:szCs w:val="22"/>
        </w:rPr>
      </w:pPr>
    </w:p>
    <w:p w:rsidR="00AD1EA9" w:rsidRPr="003D15B4" w:rsidRDefault="00AD1EA9" w:rsidP="00AD1EA9">
      <w:pPr>
        <w:rPr>
          <w:rFonts w:ascii="ＭＳ 明朝" w:hAnsi="ＭＳ 明朝" w:hint="eastAsia"/>
          <w:szCs w:val="22"/>
        </w:rPr>
      </w:pPr>
      <w:r w:rsidRPr="003D15B4">
        <w:rPr>
          <w:rFonts w:ascii="ＭＳ 明朝" w:hAnsi="ＭＳ 明朝" w:hint="eastAsia"/>
          <w:szCs w:val="22"/>
        </w:rPr>
        <w:t>１　対象住宅の概要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4978"/>
      </w:tblGrid>
      <w:tr w:rsidR="00AD1EA9" w:rsidRPr="00812F54" w:rsidTr="00030374">
        <w:trPr>
          <w:trHeight w:val="27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812F54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  <w:r w:rsidRPr="00812F54">
              <w:rPr>
                <w:rFonts w:ascii="ＭＳ 明朝" w:hAnsi="ＭＳ 明朝" w:hint="eastAsia"/>
                <w:szCs w:val="22"/>
              </w:rPr>
              <w:t>申請者氏名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812F54" w:rsidRDefault="00AD1EA9" w:rsidP="00030374">
            <w:pPr>
              <w:spacing w:line="300" w:lineRule="exact"/>
              <w:ind w:firstLineChars="100" w:firstLine="220"/>
              <w:rPr>
                <w:rFonts w:ascii="ＭＳ 明朝" w:hAnsi="ＭＳ 明朝" w:hint="eastAsia"/>
                <w:szCs w:val="22"/>
              </w:rPr>
            </w:pPr>
          </w:p>
        </w:tc>
      </w:tr>
      <w:tr w:rsidR="00AD1EA9" w:rsidRPr="00812F54" w:rsidTr="00030374">
        <w:trPr>
          <w:trHeight w:val="24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3D15B4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  <w:r w:rsidRPr="003D15B4">
              <w:rPr>
                <w:rFonts w:ascii="ＭＳ 明朝" w:hAnsi="ＭＳ 明朝" w:hint="eastAsia"/>
                <w:szCs w:val="22"/>
              </w:rPr>
              <w:t>補助対象設備の導入場所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812F54" w:rsidRDefault="00AD1EA9" w:rsidP="00030374">
            <w:pPr>
              <w:spacing w:line="300" w:lineRule="exact"/>
              <w:ind w:firstLineChars="100" w:firstLine="220"/>
              <w:rPr>
                <w:rFonts w:ascii="ＭＳ 明朝" w:hAnsi="ＭＳ 明朝" w:hint="eastAsia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氷見</w:t>
            </w:r>
            <w:r w:rsidRPr="00812F54">
              <w:rPr>
                <w:rFonts w:ascii="ＭＳ 明朝" w:hAnsi="ＭＳ 明朝" w:hint="eastAsia"/>
                <w:szCs w:val="22"/>
              </w:rPr>
              <w:t>市</w:t>
            </w:r>
          </w:p>
        </w:tc>
      </w:tr>
      <w:tr w:rsidR="00AD1EA9" w:rsidRPr="00ED085E" w:rsidTr="00030374">
        <w:trPr>
          <w:trHeight w:val="1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3D15B4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  <w:r w:rsidRPr="003D15B4">
              <w:rPr>
                <w:rFonts w:ascii="ＭＳ 明朝" w:hAnsi="ＭＳ 明朝" w:hint="eastAsia"/>
                <w:szCs w:val="22"/>
              </w:rPr>
              <w:t>導入住宅の区分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3D15B4" w:rsidRDefault="00AD1EA9" w:rsidP="00030374">
            <w:pPr>
              <w:spacing w:line="300" w:lineRule="exact"/>
              <w:jc w:val="center"/>
              <w:rPr>
                <w:rFonts w:ascii="ＭＳ 明朝" w:hAnsi="ＭＳ 明朝" w:hint="eastAsia"/>
                <w:szCs w:val="22"/>
              </w:rPr>
            </w:pPr>
            <w:r w:rsidRPr="003D15B4">
              <w:rPr>
                <w:rFonts w:ascii="ＭＳ 明朝" w:hAnsi="ＭＳ 明朝" w:hint="eastAsia"/>
                <w:szCs w:val="22"/>
              </w:rPr>
              <w:t>新 築　　・　　既 築　　・　　建 売</w:t>
            </w:r>
          </w:p>
        </w:tc>
      </w:tr>
      <w:tr w:rsidR="00AD1EA9" w:rsidRPr="00ED085E" w:rsidTr="00030374">
        <w:trPr>
          <w:trHeight w:val="1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3D15B4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系統連系・受給開始日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3D15B4" w:rsidRDefault="00AD1EA9" w:rsidP="00030374">
            <w:pPr>
              <w:spacing w:line="300" w:lineRule="exact"/>
              <w:jc w:val="center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年　月　日</w:t>
            </w:r>
          </w:p>
        </w:tc>
      </w:tr>
    </w:tbl>
    <w:p w:rsidR="00AD1EA9" w:rsidRPr="00C2180C" w:rsidRDefault="00AD1EA9" w:rsidP="00AD1EA9">
      <w:pPr>
        <w:rPr>
          <w:rFonts w:ascii="ＭＳ 明朝" w:hAnsi="ＭＳ 明朝" w:hint="eastAsia"/>
          <w:szCs w:val="22"/>
        </w:rPr>
      </w:pPr>
    </w:p>
    <w:p w:rsidR="00AD1EA9" w:rsidRPr="00C2180C" w:rsidRDefault="00AD1EA9" w:rsidP="00AD1EA9">
      <w:pPr>
        <w:rPr>
          <w:rFonts w:ascii="ＭＳ 明朝" w:hAnsi="ＭＳ 明朝" w:hint="eastAsia"/>
          <w:szCs w:val="22"/>
        </w:rPr>
      </w:pPr>
      <w:r w:rsidRPr="00C2180C">
        <w:rPr>
          <w:rFonts w:ascii="ＭＳ 明朝" w:hAnsi="ＭＳ 明朝" w:hint="eastAsia"/>
          <w:szCs w:val="22"/>
        </w:rPr>
        <w:t>２　対象設備の概要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1843"/>
        <w:gridCol w:w="1702"/>
        <w:gridCol w:w="3967"/>
      </w:tblGrid>
      <w:tr w:rsidR="00AD1EA9" w:rsidRPr="00ED085E" w:rsidTr="00030374">
        <w:trPr>
          <w:trHeight w:val="26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5F6244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5F6244">
              <w:rPr>
                <w:rFonts w:ascii="ＭＳ 明朝" w:hAnsi="ＭＳ 明朝" w:hint="eastAsia"/>
                <w:szCs w:val="22"/>
              </w:rPr>
              <w:t>創エネ設備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太陽光発電システム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メーカー名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rPr>
                <w:rFonts w:ascii="ＭＳ 明朝" w:hAnsi="ＭＳ 明朝" w:hint="eastAsia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型式・規格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rPr>
                <w:rFonts w:ascii="ＭＳ 明朝" w:hAnsi="ＭＳ 明朝" w:hint="eastAsia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公称最大出力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kw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工事期間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年　月　日　～　年　月　日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工事経費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家庭用燃料電池（エネファーム）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color w:val="FF0000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メーカー名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jc w:val="lef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型式・規格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定格発電出力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kw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工事期間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年　月　日　～　年　月　日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工事経費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蓄エネ設備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家庭用蓄電池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メーカー名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型式・規格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蓄電容量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4E145F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kwh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工事期間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年　月　日　～　年　月　日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工事経費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ビークル・トゥ・ホーム（Ｖ２Ｈ）システ</w:t>
            </w:r>
            <w:bookmarkStart w:id="0" w:name="_GoBack"/>
            <w:bookmarkEnd w:id="0"/>
            <w:r w:rsidRPr="00BF003B">
              <w:rPr>
                <w:rFonts w:ascii="ＭＳ 明朝" w:hAnsi="ＭＳ 明朝" w:hint="eastAsia"/>
                <w:szCs w:val="22"/>
              </w:rPr>
              <w:t>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メーカー名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B7CF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B7CF9">
              <w:rPr>
                <w:rFonts w:ascii="ＭＳ 明朝" w:hAnsi="ＭＳ 明朝" w:hint="eastAsia"/>
                <w:szCs w:val="22"/>
              </w:rPr>
              <w:t>型式・規格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spacing w:line="300" w:lineRule="exact"/>
              <w:rPr>
                <w:rFonts w:ascii="ＭＳ 明朝" w:hAnsi="ＭＳ 明朝" w:hint="eastAsia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接続する電気自動車の車種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ED085E" w:rsidRDefault="00AD1EA9" w:rsidP="00030374">
            <w:pPr>
              <w:spacing w:line="300" w:lineRule="exact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工事期間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年　月　日　～　年　月　日</w:t>
            </w:r>
          </w:p>
        </w:tc>
      </w:tr>
      <w:tr w:rsidR="00AD1EA9" w:rsidRPr="00ED085E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ED085E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FF0000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工事経費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4E145F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szCs w:val="22"/>
              </w:rPr>
            </w:pPr>
            <w:r w:rsidRPr="004E145F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AD1EA9" w:rsidRPr="00AD1EA9" w:rsidTr="00030374">
        <w:trPr>
          <w:trHeight w:val="242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省エネ設備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高効率給湯器（エコキュート）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メーカー名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AD1EA9" w:rsidRDefault="00AD1EA9" w:rsidP="00030374">
            <w:pPr>
              <w:spacing w:line="300" w:lineRule="exact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</w:tr>
      <w:tr w:rsidR="00AD1EA9" w:rsidRPr="00AD1EA9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型式・規格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AD1EA9" w:rsidRDefault="00AD1EA9" w:rsidP="00030374">
            <w:pPr>
              <w:spacing w:line="300" w:lineRule="exact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</w:tr>
      <w:tr w:rsidR="00AD1EA9" w:rsidRPr="00AD1EA9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pacing w:val="97"/>
                <w:kern w:val="0"/>
                <w:szCs w:val="22"/>
                <w:fitText w:val="1464" w:id="-725988606"/>
              </w:rPr>
              <w:t>給湯効</w:t>
            </w:r>
            <w:r w:rsidRPr="00AD1EA9">
              <w:rPr>
                <w:rFonts w:ascii="ＭＳ 明朝" w:hAnsi="ＭＳ 明朝" w:hint="eastAsia"/>
                <w:color w:val="000000" w:themeColor="text1"/>
                <w:spacing w:val="1"/>
                <w:kern w:val="0"/>
                <w:szCs w:val="22"/>
                <w:fitText w:val="1464" w:id="-725988606"/>
              </w:rPr>
              <w:t>率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EA9" w:rsidRPr="00AD1EA9" w:rsidRDefault="00AD1EA9" w:rsidP="00030374">
            <w:pPr>
              <w:spacing w:line="300" w:lineRule="exact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</w:tr>
      <w:tr w:rsidR="00AD1EA9" w:rsidRPr="00AD1EA9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工事期間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年　月　日　～　年　月　日</w:t>
            </w:r>
          </w:p>
        </w:tc>
      </w:tr>
      <w:tr w:rsidR="00AD1EA9" w:rsidRPr="00AD1EA9" w:rsidTr="00030374">
        <w:trPr>
          <w:trHeight w:val="242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leftChars="50" w:left="110"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ind w:rightChars="50" w:right="110"/>
              <w:rPr>
                <w:rFonts w:ascii="ＭＳ 明朝" w:hAnsi="ＭＳ 明朝" w:hint="eastAsia"/>
                <w:color w:val="000000" w:themeColor="text1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distribute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工事経費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AD1EA9" w:rsidRDefault="00AD1EA9" w:rsidP="00030374">
            <w:pPr>
              <w:spacing w:line="300" w:lineRule="exact"/>
              <w:jc w:val="right"/>
              <w:rPr>
                <w:rFonts w:ascii="ＭＳ 明朝" w:hAnsi="ＭＳ 明朝" w:hint="eastAsia"/>
                <w:color w:val="000000" w:themeColor="text1"/>
                <w:szCs w:val="22"/>
              </w:rPr>
            </w:pPr>
            <w:r w:rsidRPr="00AD1EA9">
              <w:rPr>
                <w:rFonts w:ascii="ＭＳ 明朝" w:hAnsi="ＭＳ 明朝" w:hint="eastAsia"/>
                <w:color w:val="000000" w:themeColor="text1"/>
                <w:szCs w:val="22"/>
              </w:rPr>
              <w:t>円</w:t>
            </w:r>
          </w:p>
        </w:tc>
      </w:tr>
    </w:tbl>
    <w:p w:rsidR="00AD1EA9" w:rsidRPr="00AD1EA9" w:rsidRDefault="00AD1EA9" w:rsidP="00AD1EA9">
      <w:pPr>
        <w:rPr>
          <w:rFonts w:ascii="ＭＳ 明朝" w:hAnsi="ＭＳ 明朝" w:hint="eastAsia"/>
          <w:color w:val="000000" w:themeColor="text1"/>
          <w:szCs w:val="22"/>
        </w:rPr>
      </w:pPr>
    </w:p>
    <w:p w:rsidR="00AD1EA9" w:rsidRPr="00BF003B" w:rsidRDefault="00AD1EA9" w:rsidP="00AD1EA9">
      <w:pPr>
        <w:rPr>
          <w:rFonts w:ascii="ＭＳ 明朝" w:hAnsi="ＭＳ 明朝" w:hint="eastAsia"/>
          <w:szCs w:val="22"/>
        </w:rPr>
      </w:pPr>
      <w:r w:rsidRPr="00BF003B">
        <w:rPr>
          <w:rFonts w:ascii="ＭＳ 明朝" w:hAnsi="ＭＳ 明朝" w:hint="eastAsia"/>
          <w:szCs w:val="22"/>
        </w:rPr>
        <w:t>３　施工業者の概要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276"/>
        <w:gridCol w:w="4978"/>
      </w:tblGrid>
      <w:tr w:rsidR="00AD1EA9" w:rsidRPr="00BF003B" w:rsidTr="00030374">
        <w:trPr>
          <w:trHeight w:val="3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施工業者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jc w:val="distribute"/>
              <w:rPr>
                <w:rFonts w:ascii="ＭＳ 明朝" w:hAnsi="ＭＳ 明朝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名称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rPr>
                <w:rFonts w:ascii="ＭＳ 明朝" w:hAnsi="ＭＳ 明朝"/>
                <w:szCs w:val="22"/>
              </w:rPr>
            </w:pPr>
          </w:p>
        </w:tc>
      </w:tr>
      <w:tr w:rsidR="00AD1EA9" w:rsidRPr="00BF003B" w:rsidTr="00030374">
        <w:trPr>
          <w:trHeight w:val="3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jc w:val="distribute"/>
              <w:rPr>
                <w:rFonts w:ascii="ＭＳ 明朝" w:hAnsi="ＭＳ 明朝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rPr>
                <w:rFonts w:ascii="ＭＳ 明朝" w:hAnsi="ＭＳ 明朝"/>
                <w:szCs w:val="22"/>
              </w:rPr>
            </w:pPr>
          </w:p>
        </w:tc>
      </w:tr>
      <w:tr w:rsidR="00AD1EA9" w:rsidRPr="00BF003B" w:rsidTr="00030374">
        <w:trPr>
          <w:trHeight w:val="34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spacing w:line="300" w:lineRule="exact"/>
              <w:ind w:leftChars="50" w:left="110" w:rightChars="50" w:right="110"/>
              <w:jc w:val="distribute"/>
              <w:rPr>
                <w:rFonts w:ascii="ＭＳ 明朝" w:hAnsi="ＭＳ 明朝" w:hint="eastAsia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jc w:val="distribute"/>
              <w:rPr>
                <w:rFonts w:ascii="ＭＳ 明朝" w:hAnsi="ＭＳ 明朝" w:hint="eastAsia"/>
                <w:szCs w:val="22"/>
              </w:rPr>
            </w:pPr>
            <w:r w:rsidRPr="00BF003B">
              <w:rPr>
                <w:rFonts w:ascii="ＭＳ 明朝" w:hAnsi="ＭＳ 明朝" w:hint="eastAsia"/>
                <w:szCs w:val="22"/>
              </w:rPr>
              <w:t>電話番号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1EA9" w:rsidRPr="00BF003B" w:rsidRDefault="00AD1EA9" w:rsidP="00030374">
            <w:pPr>
              <w:rPr>
                <w:rFonts w:ascii="ＭＳ 明朝" w:hAnsi="ＭＳ 明朝"/>
                <w:szCs w:val="22"/>
              </w:rPr>
            </w:pPr>
          </w:p>
        </w:tc>
      </w:tr>
    </w:tbl>
    <w:p w:rsidR="002F294E" w:rsidRDefault="00AD1EA9" w:rsidP="00AD1EA9"/>
    <w:sectPr w:rsidR="002F294E" w:rsidSect="00AD1EA9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6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EA9"/>
    <w:rsid w:val="002C50EB"/>
    <w:rsid w:val="00AD1EA9"/>
    <w:rsid w:val="00D9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D4D13A"/>
  <w15:chartTrackingRefBased/>
  <w15:docId w15:val="{27C20C33-68DB-4573-BB7D-F3C88E03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EA9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釣賀　武史</dc:creator>
  <cp:keywords/>
  <dc:description/>
  <cp:lastModifiedBy>釣賀　武史</cp:lastModifiedBy>
  <cp:revision>1</cp:revision>
  <dcterms:created xsi:type="dcterms:W3CDTF">2025-04-23T00:10:00Z</dcterms:created>
  <dcterms:modified xsi:type="dcterms:W3CDTF">2025-04-23T00:12:00Z</dcterms:modified>
</cp:coreProperties>
</file>